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0022B" w:rsidRDefault="00EC07BA" w:rsidP="00590580">
      <w:pPr>
        <w:rPr>
          <w:rFonts w:ascii="Times New Roman" w:hAnsi="Times New Roman" w:cs="Times New Roman"/>
          <w:sz w:val="96"/>
          <w:szCs w:val="9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907415</wp:posOffset>
            </wp:positionV>
            <wp:extent cx="1390650" cy="1524000"/>
            <wp:effectExtent l="19050" t="0" r="0" b="0"/>
            <wp:wrapSquare wrapText="bothSides"/>
            <wp:docPr id="9" name="Рисунок 9" descr="Картинки по запросу веселый карандаш в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веселый карандаш векто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0580">
        <w:rPr>
          <w:rFonts w:ascii="Times New Roman" w:hAnsi="Times New Roman" w:cs="Times New Roman"/>
          <w:sz w:val="96"/>
          <w:szCs w:val="96"/>
        </w:rPr>
        <w:t xml:space="preserve">          </w:t>
      </w:r>
      <w:r w:rsidR="000D3CC6">
        <w:rPr>
          <w:rFonts w:ascii="Times New Roman" w:hAnsi="Times New Roman" w:cs="Times New Roman"/>
          <w:noProof/>
          <w:sz w:val="96"/>
          <w:szCs w:val="96"/>
          <w:lang w:eastAsia="ru-RU"/>
        </w:rPr>
      </w:r>
      <w:r w:rsidR="004E7E38"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34" type="#_x0000_t202" style="width:325.2pt;height:51.1pt;visibility:visible;mso-position-horizontal-relative:char;mso-position-vertical-relative:line" filled="f" stroked="f">
            <o:lock v:ext="edit" shapetype="t"/>
            <v:textbox style="mso-fit-shape-to-text:t">
              <w:txbxContent>
                <w:p w:rsidR="00135334" w:rsidRDefault="00135334" w:rsidP="00135334">
                  <w:pPr>
                    <w:pStyle w:val="a7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33CCFF"/>
                      <w:spacing w:val="-72"/>
                      <w:sz w:val="72"/>
                      <w:szCs w:val="72"/>
                    </w:rPr>
                    <w:t>К</w:t>
                  </w:r>
                  <w:r w:rsidR="004E7E38">
                    <w:rPr>
                      <w:rFonts w:ascii="Impact" w:hAnsi="Impact"/>
                      <w:shadow/>
                      <w:color w:val="33CCFF"/>
                      <w:spacing w:val="-72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Impact" w:hAnsi="Impact"/>
                      <w:shadow/>
                      <w:color w:val="33CCFF"/>
                      <w:spacing w:val="-72"/>
                      <w:sz w:val="72"/>
                      <w:szCs w:val="72"/>
                    </w:rPr>
                    <w:t>л</w:t>
                  </w:r>
                  <w:r w:rsidR="004E7E38">
                    <w:rPr>
                      <w:rFonts w:ascii="Impact" w:hAnsi="Impact"/>
                      <w:shadow/>
                      <w:color w:val="33CCFF"/>
                      <w:spacing w:val="-72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Impact" w:hAnsi="Impact"/>
                      <w:shadow/>
                      <w:color w:val="33CCFF"/>
                      <w:spacing w:val="-72"/>
                      <w:sz w:val="72"/>
                      <w:szCs w:val="72"/>
                    </w:rPr>
                    <w:t>а</w:t>
                  </w:r>
                  <w:r w:rsidR="004E7E38">
                    <w:rPr>
                      <w:rFonts w:ascii="Impact" w:hAnsi="Impact"/>
                      <w:shadow/>
                      <w:color w:val="33CCFF"/>
                      <w:spacing w:val="-72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Impact" w:hAnsi="Impact"/>
                      <w:shadow/>
                      <w:color w:val="33CCFF"/>
                      <w:spacing w:val="-72"/>
                      <w:sz w:val="72"/>
                      <w:szCs w:val="72"/>
                    </w:rPr>
                    <w:t>с</w:t>
                  </w:r>
                  <w:r w:rsidR="004E7E38">
                    <w:rPr>
                      <w:rFonts w:ascii="Impact" w:hAnsi="Impact"/>
                      <w:shadow/>
                      <w:color w:val="33CCFF"/>
                      <w:spacing w:val="-72"/>
                      <w:sz w:val="72"/>
                      <w:szCs w:val="7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Impact" w:hAnsi="Impact"/>
                      <w:shadow/>
                      <w:color w:val="33CCFF"/>
                      <w:spacing w:val="-72"/>
                      <w:sz w:val="72"/>
                      <w:szCs w:val="72"/>
                    </w:rPr>
                    <w:t>с</w:t>
                  </w:r>
                  <w:proofErr w:type="spellEnd"/>
                  <w:proofErr w:type="gramEnd"/>
                  <w:r w:rsidR="004E7E38">
                    <w:rPr>
                      <w:rFonts w:ascii="Impact" w:hAnsi="Impact"/>
                      <w:shadow/>
                      <w:color w:val="33CCFF"/>
                      <w:spacing w:val="-72"/>
                      <w:sz w:val="72"/>
                      <w:szCs w:val="72"/>
                    </w:rPr>
                    <w:t xml:space="preserve"> </w:t>
                  </w:r>
                  <w:proofErr w:type="spellStart"/>
                  <w:r>
                    <w:rPr>
                      <w:rFonts w:ascii="Impact" w:hAnsi="Impact"/>
                      <w:shadow/>
                      <w:color w:val="33CCFF"/>
                      <w:spacing w:val="-72"/>
                      <w:sz w:val="72"/>
                      <w:szCs w:val="72"/>
                    </w:rPr>
                    <w:t>н</w:t>
                  </w:r>
                  <w:proofErr w:type="spellEnd"/>
                  <w:r w:rsidR="004E7E38">
                    <w:rPr>
                      <w:rFonts w:ascii="Impact" w:hAnsi="Impact"/>
                      <w:shadow/>
                      <w:color w:val="33CCFF"/>
                      <w:spacing w:val="-72"/>
                      <w:sz w:val="72"/>
                      <w:szCs w:val="72"/>
                    </w:rPr>
                    <w:t xml:space="preserve"> </w:t>
                  </w:r>
                  <w:proofErr w:type="spellStart"/>
                  <w:r>
                    <w:rPr>
                      <w:rFonts w:ascii="Impact" w:hAnsi="Impact"/>
                      <w:shadow/>
                      <w:color w:val="33CCFF"/>
                      <w:spacing w:val="-72"/>
                      <w:sz w:val="72"/>
                      <w:szCs w:val="72"/>
                    </w:rPr>
                    <w:t>ы</w:t>
                  </w:r>
                  <w:proofErr w:type="spellEnd"/>
                  <w:r w:rsidR="004E7E38">
                    <w:rPr>
                      <w:rFonts w:ascii="Impact" w:hAnsi="Impact"/>
                      <w:shadow/>
                      <w:color w:val="33CCFF"/>
                      <w:spacing w:val="-72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Impact" w:hAnsi="Impact"/>
                      <w:shadow/>
                      <w:color w:val="33CCFF"/>
                      <w:spacing w:val="-72"/>
                      <w:sz w:val="72"/>
                      <w:szCs w:val="72"/>
                    </w:rPr>
                    <w:t>е</w:t>
                  </w:r>
                  <w:r w:rsidR="004E7E38">
                    <w:rPr>
                      <w:rFonts w:ascii="Impact" w:hAnsi="Impact"/>
                      <w:shadow/>
                      <w:color w:val="33CCFF"/>
                      <w:spacing w:val="-72"/>
                      <w:sz w:val="72"/>
                      <w:szCs w:val="72"/>
                    </w:rPr>
                    <w:t xml:space="preserve">  </w:t>
                  </w:r>
                  <w:r>
                    <w:rPr>
                      <w:rFonts w:ascii="Impact" w:hAnsi="Impact"/>
                      <w:shadow/>
                      <w:color w:val="33CCFF"/>
                      <w:spacing w:val="-72"/>
                      <w:sz w:val="72"/>
                      <w:szCs w:val="72"/>
                    </w:rPr>
                    <w:t xml:space="preserve"> </w:t>
                  </w:r>
                  <w:r w:rsidR="004E7E38">
                    <w:rPr>
                      <w:rFonts w:ascii="Impact" w:hAnsi="Impact"/>
                      <w:shadow/>
                      <w:color w:val="33CCFF"/>
                      <w:spacing w:val="-72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Impact" w:hAnsi="Impact"/>
                      <w:shadow/>
                      <w:color w:val="33CCFF"/>
                      <w:spacing w:val="-72"/>
                      <w:sz w:val="72"/>
                      <w:szCs w:val="72"/>
                    </w:rPr>
                    <w:t>в</w:t>
                  </w:r>
                  <w:r w:rsidR="004E7E38">
                    <w:rPr>
                      <w:rFonts w:ascii="Impact" w:hAnsi="Impact"/>
                      <w:shadow/>
                      <w:color w:val="33CCFF"/>
                      <w:spacing w:val="-72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Impact" w:hAnsi="Impact"/>
                      <w:shadow/>
                      <w:color w:val="33CCFF"/>
                      <w:spacing w:val="-72"/>
                      <w:sz w:val="72"/>
                      <w:szCs w:val="72"/>
                    </w:rPr>
                    <w:t>е</w:t>
                  </w:r>
                  <w:r w:rsidR="004E7E38">
                    <w:rPr>
                      <w:rFonts w:ascii="Impact" w:hAnsi="Impact"/>
                      <w:shadow/>
                      <w:color w:val="33CCFF"/>
                      <w:spacing w:val="-72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Impact" w:hAnsi="Impact"/>
                      <w:shadow/>
                      <w:color w:val="33CCFF"/>
                      <w:spacing w:val="-72"/>
                      <w:sz w:val="72"/>
                      <w:szCs w:val="72"/>
                    </w:rPr>
                    <w:t>с</w:t>
                  </w:r>
                  <w:r w:rsidR="004E7E38">
                    <w:rPr>
                      <w:rFonts w:ascii="Impact" w:hAnsi="Impact"/>
                      <w:shadow/>
                      <w:color w:val="33CCFF"/>
                      <w:spacing w:val="-72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Impact" w:hAnsi="Impact"/>
                      <w:shadow/>
                      <w:color w:val="33CCFF"/>
                      <w:spacing w:val="-72"/>
                      <w:sz w:val="72"/>
                      <w:szCs w:val="72"/>
                    </w:rPr>
                    <w:t>т</w:t>
                  </w:r>
                  <w:r w:rsidR="004E7E38">
                    <w:rPr>
                      <w:rFonts w:ascii="Impact" w:hAnsi="Impact"/>
                      <w:shadow/>
                      <w:color w:val="33CCFF"/>
                      <w:spacing w:val="-72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Impact" w:hAnsi="Impact"/>
                      <w:shadow/>
                      <w:color w:val="33CCFF"/>
                      <w:spacing w:val="-72"/>
                      <w:sz w:val="72"/>
                      <w:szCs w:val="72"/>
                    </w:rPr>
                    <w:t>и</w:t>
                  </w:r>
                </w:p>
              </w:txbxContent>
            </v:textbox>
            <w10:wrap type="none"/>
            <w10:anchorlock/>
          </v:shape>
        </w:pict>
      </w:r>
    </w:p>
    <w:p w:rsidR="008719F8" w:rsidRDefault="000D3CC6" w:rsidP="00590580">
      <w:pPr>
        <w:rPr>
          <w:sz w:val="28"/>
          <w:szCs w:val="28"/>
        </w:rPr>
      </w:pPr>
      <w:r w:rsidRPr="000D3CC6">
        <w:rPr>
          <w:noProof/>
          <w:lang w:eastAsia="ru-RU"/>
        </w:rPr>
        <w:pict>
          <v:shape id="Text Box 5" o:spid="_x0000_s1027" type="#_x0000_t202" style="position:absolute;margin-left:142.95pt;margin-top:1.6pt;width:96pt;height:5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">
            <v:textbox>
              <w:txbxContent>
                <w:p w:rsidR="008719F8" w:rsidRPr="008719F8" w:rsidRDefault="008719F8">
                  <w:pPr>
                    <w:rPr>
                      <w:sz w:val="28"/>
                      <w:szCs w:val="28"/>
                    </w:rPr>
                  </w:pPr>
                  <w:r w:rsidRPr="008719F8">
                    <w:rPr>
                      <w:sz w:val="28"/>
                      <w:szCs w:val="28"/>
                    </w:rPr>
                    <w:t>№ 8 (20)</w:t>
                  </w:r>
                </w:p>
                <w:p w:rsidR="008719F8" w:rsidRPr="008719F8" w:rsidRDefault="008719F8">
                  <w:pPr>
                    <w:rPr>
                      <w:sz w:val="28"/>
                      <w:szCs w:val="28"/>
                    </w:rPr>
                  </w:pPr>
                  <w:r w:rsidRPr="008719F8">
                    <w:rPr>
                      <w:sz w:val="28"/>
                      <w:szCs w:val="28"/>
                    </w:rPr>
                    <w:t>Апрель 2017</w:t>
                  </w:r>
                </w:p>
              </w:txbxContent>
            </v:textbox>
          </v:shape>
        </w:pict>
      </w:r>
      <w:r w:rsidRPr="000D3CC6">
        <w:rPr>
          <w:noProof/>
          <w:lang w:eastAsia="ru-RU"/>
        </w:rPr>
        <w:pict>
          <v:shape id="Text Box 7" o:spid="_x0000_s1028" type="#_x0000_t202" style="position:absolute;margin-left:0;margin-top:113.85pt;width:544.5pt;height:30.75pt;z-index:251661312;visibility:visible;mso-position-horizontal:center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">
            <v:textbox>
              <w:txbxContent>
                <w:p w:rsidR="008719F8" w:rsidRDefault="008719F8" w:rsidP="008719F8">
                  <w:pPr>
                    <w:jc w:val="center"/>
                  </w:pPr>
                  <w:r>
                    <w:t>Печатный орган МБОУ Школа №164 городского округа Самара</w:t>
                  </w:r>
                </w:p>
              </w:txbxContent>
            </v:textbox>
            <w10:wrap anchorx="page"/>
          </v:shape>
        </w:pict>
      </w:r>
      <w:r w:rsidR="008719F8">
        <w:rPr>
          <w:sz w:val="28"/>
          <w:szCs w:val="28"/>
        </w:rPr>
        <w:br w:type="textWrapping" w:clear="all"/>
      </w:r>
    </w:p>
    <w:p w:rsidR="008719F8" w:rsidRDefault="008719F8" w:rsidP="00590580">
      <w:pPr>
        <w:rPr>
          <w:sz w:val="28"/>
          <w:szCs w:val="28"/>
        </w:rPr>
      </w:pPr>
    </w:p>
    <w:p w:rsidR="00416387" w:rsidRDefault="00416387" w:rsidP="0041638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bookmarkStart w:id="0" w:name="_GoBack"/>
      <w:bookmarkEnd w:id="0"/>
      <w:r>
        <w:rPr>
          <w:b/>
          <w:i/>
          <w:sz w:val="28"/>
          <w:szCs w:val="28"/>
        </w:rPr>
        <w:t xml:space="preserve">             </w:t>
      </w:r>
      <w:r w:rsidRPr="00416387">
        <w:rPr>
          <w:b/>
          <w:i/>
          <w:sz w:val="28"/>
          <w:szCs w:val="28"/>
        </w:rPr>
        <w:t>День космонавтики</w:t>
      </w:r>
    </w:p>
    <w:p w:rsidR="004E7E38" w:rsidRDefault="004E7E38" w:rsidP="0041638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Text Box 9" o:spid="_x0000_s1029" type="#_x0000_t202" style="position:absolute;left:0;text-align:left;margin-left:270.45pt;margin-top:5pt;width:210pt;height:139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">
            <v:textbox>
              <w:txbxContent>
                <w:p w:rsidR="00650B07" w:rsidRDefault="00650B07" w:rsidP="000761BB">
                  <w:pPr>
                    <w:spacing w:after="0"/>
                    <w:jc w:val="center"/>
                    <w:rPr>
                      <w:i/>
                      <w:sz w:val="32"/>
                      <w:szCs w:val="32"/>
                    </w:rPr>
                  </w:pPr>
                  <w:r w:rsidRPr="00650B07">
                    <w:rPr>
                      <w:i/>
                      <w:sz w:val="32"/>
                      <w:szCs w:val="32"/>
                    </w:rPr>
                    <w:t>Сегодня в номере</w:t>
                  </w:r>
                  <w:r>
                    <w:rPr>
                      <w:i/>
                      <w:sz w:val="32"/>
                      <w:szCs w:val="32"/>
                    </w:rPr>
                    <w:t>:</w:t>
                  </w:r>
                </w:p>
                <w:p w:rsidR="00650B07" w:rsidRPr="00650B07" w:rsidRDefault="00650B07" w:rsidP="000761BB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День космонавтики……………1</w:t>
                  </w:r>
                </w:p>
                <w:p w:rsidR="00650B07" w:rsidRPr="00650B07" w:rsidRDefault="00650B07" w:rsidP="000761BB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Наши мероприятия…………</w:t>
                  </w:r>
                  <w:r w:rsidR="000761BB">
                    <w:rPr>
                      <w:sz w:val="24"/>
                      <w:szCs w:val="24"/>
                    </w:rPr>
                    <w:t>..</w:t>
                  </w:r>
                  <w:r>
                    <w:rPr>
                      <w:sz w:val="24"/>
                      <w:szCs w:val="24"/>
                    </w:rPr>
                    <w:t>…3</w:t>
                  </w:r>
                </w:p>
                <w:p w:rsidR="00416387" w:rsidRPr="00416387" w:rsidRDefault="00416387" w:rsidP="000761BB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Большая победа нашей команды………………….5</w:t>
                  </w:r>
                </w:p>
                <w:p w:rsidR="00416387" w:rsidRPr="00416387" w:rsidRDefault="000761BB" w:rsidP="000761BB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Азбука </w:t>
                  </w:r>
                  <w:r w:rsidR="004E7E38">
                    <w:rPr>
                      <w:sz w:val="24"/>
                      <w:szCs w:val="24"/>
                    </w:rPr>
                    <w:t>права…………….7</w:t>
                  </w:r>
                </w:p>
              </w:txbxContent>
            </v:textbox>
          </v:shape>
        </w:pict>
      </w:r>
      <w:r w:rsidR="00416387">
        <w:rPr>
          <w:sz w:val="28"/>
          <w:szCs w:val="28"/>
        </w:rPr>
        <w:t xml:space="preserve">   </w:t>
      </w:r>
    </w:p>
    <w:p w:rsidR="00416387" w:rsidRDefault="00416387" w:rsidP="00416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 апреля вся большая Россия отмечала</w:t>
      </w:r>
    </w:p>
    <w:p w:rsidR="00416387" w:rsidRDefault="00416387" w:rsidP="00416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День космонавтики. Нам стало интересно, </w:t>
      </w:r>
    </w:p>
    <w:p w:rsidR="00416387" w:rsidRDefault="00416387" w:rsidP="00416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все ли знают, чему посвящен этот </w:t>
      </w:r>
      <w:proofErr w:type="spellStart"/>
      <w:r>
        <w:rPr>
          <w:sz w:val="28"/>
          <w:szCs w:val="28"/>
        </w:rPr>
        <w:t>празд</w:t>
      </w:r>
      <w:proofErr w:type="spellEnd"/>
      <w:r>
        <w:rPr>
          <w:sz w:val="28"/>
          <w:szCs w:val="28"/>
        </w:rPr>
        <w:t>-</w:t>
      </w:r>
    </w:p>
    <w:p w:rsidR="00416387" w:rsidRDefault="00416387" w:rsidP="00416387">
      <w:pPr>
        <w:jc w:val="both"/>
        <w:rPr>
          <w:sz w:val="28"/>
          <w:szCs w:val="28"/>
        </w:rPr>
      </w:pPr>
      <w:r>
        <w:rPr>
          <w:sz w:val="28"/>
          <w:szCs w:val="28"/>
        </w:rPr>
        <w:t>ник. Мы задали вопросы нашим учащимся.</w:t>
      </w:r>
    </w:p>
    <w:p w:rsidR="00416387" w:rsidRDefault="00416387" w:rsidP="00416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был один «как вы думаете, что это за праздник такой?» Наверное, ответы не были слишком комичными, потому что наши учителя провели классные часы и рассказали, что же это за праздник такой. Но не все ученики  </w:t>
      </w:r>
    </w:p>
    <w:p w:rsidR="00416387" w:rsidRDefault="00416387" w:rsidP="0041638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внимательно слушали учителя и затруднялись ответить. Кто-то говорил просто «Гагарин», кто-то </w:t>
      </w:r>
      <w:r w:rsidR="00153720">
        <w:rPr>
          <w:sz w:val="28"/>
          <w:szCs w:val="28"/>
        </w:rPr>
        <w:t>говорил, что это день открытия космоса. Все ребята оказались правы, в той или иной мере, так как мы можем сказать, что Юрий Алексеевич Гагарин открыл дорогу в космос для всех людей на планете. Он был первым человеком в космосе. Облетел Землю за один час и успешно приземлился. Старт корабля «Восток</w:t>
      </w:r>
      <w:r w:rsidR="00153720" w:rsidRPr="00153720">
        <w:rPr>
          <w:color w:val="000000" w:themeColor="text1"/>
          <w:sz w:val="28"/>
          <w:szCs w:val="28"/>
        </w:rPr>
        <w:t xml:space="preserve">» </w:t>
      </w:r>
      <w:r w:rsidR="00153720" w:rsidRPr="001537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пилотом-космонавтом Юрием Алексеевичем Гагариным на борту был произведён 12 апреля 1961 года в 09:07 по московскому времени.</w:t>
      </w:r>
      <w:r w:rsidR="001537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53720" w:rsidRDefault="00153720" w:rsidP="0041638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Это был огромный прорыв. Настоящая гонка развернулась между государствами. Особо принципиальным вопросом было первыми выйти в космос. Эту гонку выиграли мы. Юрий Алексеевич стал настоящим героем. Люди мечтали быть похожими на него, мальчики один за другим реш</w:t>
      </w:r>
      <w:r w:rsidR="008B25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али </w:t>
      </w:r>
      <w:r w:rsidR="008B25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стать космонавтами, а его знаменитое «поехали» повторяют до сих пор во всём мире.</w:t>
      </w:r>
    </w:p>
    <w:p w:rsidR="008B252C" w:rsidRDefault="008B252C" w:rsidP="0041638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В нашей школе был проведён конкурс на лучший рисунок о космосе. Выражаем большую благодарность всем учащимся, которые приняли участие в этом мероприятии, показали своё мастерство, а также особое видение космоса и космонавта.</w:t>
      </w:r>
    </w:p>
    <w:p w:rsidR="008B252C" w:rsidRPr="00153720" w:rsidRDefault="008B252C" w:rsidP="00416387">
      <w:pPr>
        <w:jc w:val="both"/>
        <w:rPr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24525" cy="4018617"/>
            <wp:effectExtent l="19050" t="0" r="9525" b="0"/>
            <wp:docPr id="29" name="Рисунок 29" descr="Картинки по запросу детские рисунки на тему кос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Картинки по запросу детские рисунки на тему космо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018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387" w:rsidRDefault="00416387" w:rsidP="00416387">
      <w:pPr>
        <w:jc w:val="both"/>
        <w:rPr>
          <w:color w:val="000000" w:themeColor="text1"/>
          <w:sz w:val="28"/>
          <w:szCs w:val="28"/>
        </w:rPr>
      </w:pPr>
    </w:p>
    <w:p w:rsidR="008B252C" w:rsidRDefault="008B252C" w:rsidP="00416387">
      <w:pPr>
        <w:jc w:val="both"/>
        <w:rPr>
          <w:color w:val="000000" w:themeColor="text1"/>
          <w:sz w:val="28"/>
          <w:szCs w:val="28"/>
        </w:rPr>
      </w:pPr>
    </w:p>
    <w:p w:rsidR="008B252C" w:rsidRDefault="008B252C" w:rsidP="00416387">
      <w:pPr>
        <w:jc w:val="both"/>
        <w:rPr>
          <w:color w:val="000000" w:themeColor="text1"/>
          <w:sz w:val="28"/>
          <w:szCs w:val="28"/>
        </w:rPr>
      </w:pPr>
    </w:p>
    <w:p w:rsidR="008B252C" w:rsidRDefault="008B252C" w:rsidP="00416387">
      <w:pPr>
        <w:jc w:val="both"/>
        <w:rPr>
          <w:color w:val="000000" w:themeColor="text1"/>
          <w:sz w:val="28"/>
          <w:szCs w:val="28"/>
        </w:rPr>
      </w:pPr>
    </w:p>
    <w:p w:rsidR="008B252C" w:rsidRDefault="008B252C" w:rsidP="00416387">
      <w:pPr>
        <w:jc w:val="both"/>
        <w:rPr>
          <w:color w:val="000000" w:themeColor="text1"/>
          <w:sz w:val="28"/>
          <w:szCs w:val="28"/>
        </w:rPr>
      </w:pPr>
    </w:p>
    <w:p w:rsidR="008B252C" w:rsidRDefault="008B252C" w:rsidP="00416387">
      <w:pPr>
        <w:jc w:val="both"/>
        <w:rPr>
          <w:color w:val="000000" w:themeColor="text1"/>
          <w:sz w:val="28"/>
          <w:szCs w:val="28"/>
        </w:rPr>
      </w:pPr>
    </w:p>
    <w:p w:rsidR="008B252C" w:rsidRDefault="008B252C" w:rsidP="00416387">
      <w:pPr>
        <w:jc w:val="both"/>
        <w:rPr>
          <w:color w:val="000000" w:themeColor="text1"/>
          <w:sz w:val="28"/>
          <w:szCs w:val="28"/>
        </w:rPr>
      </w:pPr>
    </w:p>
    <w:p w:rsidR="008B252C" w:rsidRDefault="008B252C" w:rsidP="00416387">
      <w:pPr>
        <w:jc w:val="both"/>
        <w:rPr>
          <w:color w:val="000000" w:themeColor="text1"/>
          <w:sz w:val="28"/>
          <w:szCs w:val="28"/>
        </w:rPr>
      </w:pPr>
    </w:p>
    <w:p w:rsidR="008B252C" w:rsidRDefault="008B252C" w:rsidP="00416387">
      <w:pPr>
        <w:jc w:val="both"/>
        <w:rPr>
          <w:color w:val="000000" w:themeColor="text1"/>
          <w:sz w:val="28"/>
          <w:szCs w:val="28"/>
        </w:rPr>
      </w:pPr>
    </w:p>
    <w:p w:rsidR="008B252C" w:rsidRDefault="008B252C" w:rsidP="008B252C">
      <w:pPr>
        <w:jc w:val="center"/>
        <w:rPr>
          <w:b/>
          <w:i/>
          <w:color w:val="000000" w:themeColor="text1"/>
          <w:sz w:val="32"/>
          <w:szCs w:val="32"/>
        </w:rPr>
      </w:pPr>
      <w:r w:rsidRPr="008B252C">
        <w:rPr>
          <w:b/>
          <w:i/>
          <w:color w:val="000000" w:themeColor="text1"/>
          <w:sz w:val="32"/>
          <w:szCs w:val="32"/>
        </w:rPr>
        <w:lastRenderedPageBreak/>
        <w:t>Берёза – моя тихая Родина</w:t>
      </w:r>
    </w:p>
    <w:p w:rsidR="00C2275E" w:rsidRPr="00B0040E" w:rsidRDefault="00553F9E" w:rsidP="008B252C">
      <w:pPr>
        <w:jc w:val="both"/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 </w:t>
      </w:r>
      <w:r w:rsidRPr="00B0040E">
        <w:rPr>
          <w:color w:val="000000" w:themeColor="text1"/>
          <w:sz w:val="32"/>
          <w:szCs w:val="32"/>
        </w:rPr>
        <w:t>К сожалению, мы не так часто задумываемся над тем, а что мы знаем о месте, в котором живем. А ведь это наша Родина. Место, где мы родились, растём, будем жить. Очень многие живут в нашем посёлке, не задумываясь, почему его назвали именно Б</w:t>
      </w:r>
      <w:r w:rsidR="00C2275E" w:rsidRPr="00B0040E">
        <w:rPr>
          <w:color w:val="000000" w:themeColor="text1"/>
          <w:sz w:val="32"/>
          <w:szCs w:val="32"/>
        </w:rPr>
        <w:t>е</w:t>
      </w:r>
      <w:r w:rsidRPr="00B0040E">
        <w:rPr>
          <w:color w:val="000000" w:themeColor="text1"/>
          <w:sz w:val="32"/>
          <w:szCs w:val="32"/>
        </w:rPr>
        <w:t>рёза.</w:t>
      </w:r>
    </w:p>
    <w:p w:rsidR="00B0040E" w:rsidRDefault="00C2275E" w:rsidP="008B252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40E">
        <w:rPr>
          <w:color w:val="000000" w:themeColor="text1"/>
          <w:sz w:val="32"/>
          <w:szCs w:val="32"/>
        </w:rPr>
        <w:t xml:space="preserve">      20 апреля к нам в школу пришёл</w:t>
      </w:r>
      <w:r>
        <w:rPr>
          <w:b/>
          <w:color w:val="000000" w:themeColor="text1"/>
          <w:sz w:val="32"/>
          <w:szCs w:val="32"/>
        </w:rPr>
        <w:t xml:space="preserve">  </w:t>
      </w:r>
      <w:r w:rsidRPr="00C2275E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 ветеранов войны и труда пос. Береза Кутузов В.П.</w:t>
      </w:r>
      <w:r w:rsidR="00B0040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22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B0040E">
        <w:rPr>
          <w:rFonts w:ascii="Times New Roman" w:hAnsi="Times New Roman" w:cs="Times New Roman"/>
          <w:color w:val="000000" w:themeColor="text1"/>
          <w:sz w:val="28"/>
          <w:szCs w:val="28"/>
        </w:rPr>
        <w:t>вместе с библиотекарем школы Шевцовой</w:t>
      </w:r>
      <w:r w:rsidRPr="00C22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Л.М.</w:t>
      </w:r>
      <w:r w:rsidR="00B004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провёл увлекательный урок об истории нашего посёлка для 6А и 6Б классов. Ребята узнали много нового о том, почему же наш посёлок имеет такое название. До этого урока мы задали вопрос «почему наш посёлок так называется?», ответ, в основном, был один «в нашем посёлке росло слишком много берёз, вот отсюда такое название». После урока мы снова задали этот вопрос. В ответ ребята рассказали нам много интересного. </w:t>
      </w:r>
    </w:p>
    <w:p w:rsidR="008B252C" w:rsidRDefault="00B0040E" w:rsidP="008B252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Ни для кого не секрет, что огромное значение в нашем посёлке играет аэропорт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Курумоч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Он был построен в конце 1950-х годов. Официальной датой </w:t>
      </w:r>
      <w:r w:rsidRPr="00FC20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образования аэропорта считается</w:t>
      </w:r>
      <w:r w:rsidRPr="00FC206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C20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19 </w:t>
      </w:r>
      <w:r w:rsidR="00FC20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декабря 1957 года. Название получил от села, 7 км севернее, так как наш посёлок ещё не был достроен. </w:t>
      </w:r>
    </w:p>
    <w:p w:rsidR="00FC2062" w:rsidRDefault="00FC2062" w:rsidP="008B252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Название «Берёза» произошло от позывного «БРЗ» одного радиолюбителя. Потом и аэропорт начал пользоваться этим позывным. А когда наш посёлок был достроен, было принято назвать его Берёза.</w:t>
      </w:r>
    </w:p>
    <w:p w:rsidR="00FC2062" w:rsidRDefault="00FC2062" w:rsidP="008B252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Все ученики 6-х классов были в восторге от этого интереснейшего урока, на котором они узнали много интересного об истории нашего посёлка и возникновении названия.</w:t>
      </w:r>
      <w:r w:rsidR="00B723AF" w:rsidRPr="00B723AF">
        <w:rPr>
          <w:noProof/>
          <w:lang w:eastAsia="ru-RU"/>
        </w:rPr>
        <w:t xml:space="preserve"> </w:t>
      </w:r>
    </w:p>
    <w:p w:rsidR="00B723AF" w:rsidRDefault="00B723AF" w:rsidP="008B252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981200" cy="2639815"/>
            <wp:effectExtent l="19050" t="0" r="0" b="0"/>
            <wp:docPr id="4" name="Рисунок 35" descr="http://www.school164.ru/assets/images/IMG_1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school164.ru/assets/images/IMG_15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3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540B">
        <w:rPr>
          <w:noProof/>
          <w:lang w:eastAsia="ru-RU"/>
        </w:rPr>
        <w:drawing>
          <wp:inline distT="0" distB="0" distL="0" distR="0">
            <wp:extent cx="1981200" cy="2639815"/>
            <wp:effectExtent l="19050" t="0" r="0" b="0"/>
            <wp:docPr id="5" name="Рисунок 32" descr="http://www.school164.ru/assets/images/IMG_1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school164.ru/assets/images/IMG_15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91" cy="2644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062" w:rsidRDefault="0077113C" w:rsidP="0077113C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7113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Большая победа нашей команды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!</w:t>
      </w:r>
    </w:p>
    <w:p w:rsidR="0077113C" w:rsidRDefault="0077113C" w:rsidP="0077113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25 апреля наша команда по волейболу одержала волевую победу за кубок Главы городского округа Самара. </w:t>
      </w:r>
      <w:r w:rsidR="004202B0">
        <w:rPr>
          <w:rFonts w:ascii="Times New Roman" w:hAnsi="Times New Roman" w:cs="Times New Roman"/>
          <w:color w:val="000000" w:themeColor="text1"/>
          <w:sz w:val="28"/>
          <w:szCs w:val="28"/>
        </w:rPr>
        <w:t>Соревнования проходили в два этапа:</w:t>
      </w:r>
    </w:p>
    <w:p w:rsidR="004202B0" w:rsidRDefault="004202B0" w:rsidP="004202B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групповой этап, проходивший 21 апреля, где наша команда встречалась со сборными </w:t>
      </w:r>
      <w:r w:rsidR="008B71C0">
        <w:rPr>
          <w:rFonts w:ascii="Times New Roman" w:hAnsi="Times New Roman" w:cs="Times New Roman"/>
          <w:color w:val="000000" w:themeColor="text1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</w:t>
      </w:r>
      <w:r w:rsidR="008B71C0">
        <w:rPr>
          <w:rFonts w:ascii="Times New Roman" w:hAnsi="Times New Roman" w:cs="Times New Roman"/>
          <w:color w:val="000000" w:themeColor="text1"/>
          <w:sz w:val="28"/>
          <w:szCs w:val="28"/>
        </w:rPr>
        <w:t>уйбышевского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районов. Обе встречи завершились со счётом 2:0 в нашу пользу. Таким образом,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Красноглинский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обеспечил выход в финал.</w:t>
      </w:r>
    </w:p>
    <w:p w:rsidR="008B71C0" w:rsidRDefault="004202B0" w:rsidP="008B71C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второй этап – финал соревнований, проходил 25 апреля в МТЛ Арене. В первой игре наша команда встретилась со сборной</w:t>
      </w:r>
      <w:r w:rsidR="008B7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Самарского района. Не смотря на то, что сборная 164-й школы одержала победу со счётом 2:0, лёгкой эту победу назвать нельзя. Соперники показали достойную игру и высокий уровень мастерства, но наша сборная оказалась сильнее.</w:t>
      </w:r>
    </w:p>
    <w:p w:rsidR="001317F3" w:rsidRDefault="008B71C0" w:rsidP="008B71C0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 второй игре наши волейболисты встретились с принципиальным соперником – сборной Ленинского района ДЮСШ-7</w:t>
      </w:r>
      <w:r w:rsidR="001317F3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лишил наших игроков в прошлом году шанса попасть в финал.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самого начала игры соперники дали понять, что лёгкой победы ждать не придётся. Подтверждением тому стала первая партия, окончившаяся со счётом 34:32. Именно эта партия стала определяющей. В ней наши игроки показали характер, желание победить,</w:t>
      </w:r>
      <w:r w:rsidR="00131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целеустремлённость. Вторая партия началась не менее волнительно. В какой-то момент наша команда могла потерять концентрацию, но благодаря умелым подсказкам тренера, игроки сумели сохранить настрой и закончили партию со счётом 25 – 23. Таким образом, сборная 164-й школы учла все ошибки прошлого года, сделала выводы и доказала, что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317F3">
        <w:rPr>
          <w:rFonts w:ascii="Times New Roman" w:hAnsi="Times New Roman" w:cs="Times New Roman"/>
          <w:color w:val="000000" w:themeColor="text1"/>
          <w:sz w:val="28"/>
          <w:szCs w:val="28"/>
        </w:rPr>
        <w:t>Красноглинский</w:t>
      </w:r>
      <w:proofErr w:type="spellEnd"/>
      <w:r w:rsidR="00131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является лучшим спортивным районом Самары. </w:t>
      </w:r>
    </w:p>
    <w:p w:rsidR="004202B0" w:rsidRDefault="001317F3" w:rsidP="001317F3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Особую благодарность хотим выразить тренеру,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Жирнову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Николаю Николаевичу, и учителю физической культуры, Хомяковой Надежде Викторовне. Среди игроков хочется отметить связующего,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Алексейченко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Степана, который был удостоен награды «Лучший игрок».  А также капитана,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Поляева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Дмитрия, за </w:t>
      </w:r>
      <w:r w:rsidR="00220B18">
        <w:rPr>
          <w:rFonts w:ascii="Times New Roman" w:hAnsi="Times New Roman" w:cs="Times New Roman"/>
          <w:color w:val="000000" w:themeColor="text1"/>
          <w:sz w:val="28"/>
          <w:szCs w:val="28"/>
        </w:rPr>
        <w:t>самоотверженную игру и координацию действий</w:t>
      </w:r>
      <w:r w:rsidR="008B7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02B0" w:rsidRPr="008B7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0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партнёров по команде во время соревнований. </w:t>
      </w:r>
    </w:p>
    <w:p w:rsidR="00970326" w:rsidRDefault="00970326" w:rsidP="001317F3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0326" w:rsidRDefault="00970326" w:rsidP="001317F3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0B18" w:rsidRDefault="00970326" w:rsidP="001317F3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58736"/>
            <wp:effectExtent l="19050" t="0" r="3175" b="0"/>
            <wp:docPr id="41" name="Рисунок 41" descr="https://pp.userapi.com/c626324/v626324980/63877/GSvO11Oek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pp.userapi.com/c626324/v626324980/63877/GSvO11Oek-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326" w:rsidRDefault="00970326" w:rsidP="001317F3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58736"/>
            <wp:effectExtent l="19050" t="0" r="3175" b="0"/>
            <wp:docPr id="44" name="Рисунок 44" descr="https://pp.userapi.com/c626324/v626324980/6388b/l1ffk5b6k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pp.userapi.com/c626324/v626324980/6388b/l1ffk5b6ka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326" w:rsidRDefault="00970326" w:rsidP="001317F3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0326" w:rsidRDefault="00970326" w:rsidP="001317F3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0326" w:rsidRDefault="00970326" w:rsidP="001317F3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649D" w:rsidRPr="00447B0A" w:rsidRDefault="004E7E38" w:rsidP="0053649D">
      <w:pPr>
        <w:spacing w:after="0" w:line="240" w:lineRule="auto"/>
        <w:jc w:val="center"/>
        <w:rPr>
          <w:rFonts w:ascii="Arial" w:hAnsi="Arial" w:cs="Arial"/>
          <w:kern w:val="1"/>
          <w:sz w:val="20"/>
          <w:szCs w:val="20"/>
          <w:lang w:eastAsia="hi-IN" w:bidi="hi-IN"/>
        </w:rPr>
      </w:pPr>
      <w:r>
        <w:rPr>
          <w:rFonts w:ascii="Arial" w:hAnsi="Arial" w:cs="Arial"/>
          <w:noProof/>
          <w:kern w:val="1"/>
          <w:sz w:val="20"/>
          <w:szCs w:val="20"/>
          <w:lang w:eastAsia="ru-RU"/>
        </w:rPr>
      </w:r>
      <w:r>
        <w:rPr>
          <w:rFonts w:ascii="Arial" w:hAnsi="Arial" w:cs="Arial"/>
          <w:noProof/>
          <w:kern w:val="1"/>
          <w:sz w:val="20"/>
          <w:szCs w:val="20"/>
          <w:lang w:eastAsia="ru-RU"/>
        </w:rPr>
        <w:pict>
          <v:shape id="WordArt 2" o:spid="_x0000_s1036" type="#_x0000_t202" style="width:389pt;height:108.1pt;visibility:visible;mso-wrap-style:none;mso-position-horizontal-relative:char;mso-position-vertical-relative:line" filled="f" stroked="f">
            <o:lock v:ext="edit" shapetype="t"/>
            <v:textbox style="mso-next-textbox:#WordArt 2;mso-fit-shape-to-text:t">
              <w:txbxContent>
                <w:p w:rsidR="004E7E38" w:rsidRDefault="004E7E38" w:rsidP="004E7E38">
                  <w:pPr>
                    <w:pStyle w:val="a7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shadow/>
                      <w:color w:val="A603AB"/>
                      <w:sz w:val="72"/>
                      <w:szCs w:val="7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7" type="#_x0000_t136" style="width:266.25pt;height:1in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v-text-kern:t" trim="t" fitpath="t" string="Азбука права&#10;"/>
                      </v:shape>
                    </w:pict>
                  </w:r>
                </w:p>
              </w:txbxContent>
            </v:textbox>
            <w10:wrap type="none"/>
            <w10:anchorlock/>
          </v:shape>
        </w:pict>
      </w:r>
      <w:r w:rsidR="0053649D">
        <w:rPr>
          <w:rFonts w:ascii="Arial" w:hAnsi="Arial" w:cs="Arial"/>
          <w:noProof/>
          <w:kern w:val="1"/>
          <w:sz w:val="20"/>
          <w:szCs w:val="20"/>
          <w:lang w:eastAsia="ru-RU"/>
        </w:rPr>
        <w:drawing>
          <wp:inline distT="0" distB="0" distL="0" distR="0">
            <wp:extent cx="1028700" cy="1076325"/>
            <wp:effectExtent l="19050" t="0" r="0" b="0"/>
            <wp:docPr id="47" name="Рисунок 73" descr="http://genproc.gov.ru/img/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http://genproc.gov.ru/img/emble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49D" w:rsidRPr="00447B0A" w:rsidRDefault="0053649D" w:rsidP="0053649D">
      <w:pPr>
        <w:spacing w:after="0" w:line="240" w:lineRule="auto"/>
        <w:jc w:val="center"/>
        <w:rPr>
          <w:rFonts w:ascii="Arial" w:hAnsi="Arial" w:cs="Arial"/>
          <w:noProof/>
          <w:kern w:val="1"/>
          <w:sz w:val="20"/>
          <w:szCs w:val="20"/>
          <w:lang w:eastAsia="hi-IN"/>
        </w:rPr>
      </w:pPr>
    </w:p>
    <w:p w:rsidR="0053649D" w:rsidRPr="00447B0A" w:rsidRDefault="0053649D" w:rsidP="0053649D">
      <w:pPr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</w:p>
    <w:p w:rsidR="0053649D" w:rsidRPr="00447B0A" w:rsidRDefault="0053649D" w:rsidP="0053649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</w:pPr>
      <w:r w:rsidRPr="00447B0A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  <w:t>«</w:t>
      </w:r>
      <w:r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  <w:t>Т</w:t>
      </w:r>
      <w:r w:rsidRPr="00447B0A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  <w:t>ребования при  проведении массовых акций»</w:t>
      </w:r>
    </w:p>
    <w:p w:rsidR="0053649D" w:rsidRPr="00447B0A" w:rsidRDefault="0053649D" w:rsidP="005364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447B0A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Согласно статье 31 Конституции РФ, граждане Российской Федерации имеют право собираться мирно, без оружия, проводить собрания, митинги и демонстрации, шествия и пикетирование.</w:t>
      </w:r>
    </w:p>
    <w:p w:rsidR="0053649D" w:rsidRPr="00447B0A" w:rsidRDefault="0053649D" w:rsidP="005364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447B0A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Статьей 16 Федерального Закона 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№</w:t>
      </w:r>
      <w:r w:rsidRPr="00447B0A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114-ФЗ ред. от 02.07.2013 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</w:t>
      </w:r>
      <w:r w:rsidRPr="00447B0A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"О противодействии экстремистской деятельности" в целях обеспечения общественной безопасности и правопорядка запрещается осуществление экстремистской деятельности при проведении массовых акций (собрания, митинги и демонстрации, шествия и пикетирование).</w:t>
      </w:r>
    </w:p>
    <w:p w:rsidR="0053649D" w:rsidRPr="00447B0A" w:rsidRDefault="0053649D" w:rsidP="005364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447B0A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При проведении массовой акции должны быть соблюдены требования, которые затрагивают порядок проведения массовых акций, недопущение осуществления экстремистской деятельности во время проведения массовых акций и своевременное их пресечение. За несоблюдение данных требований ответственности подлежат организаторы массовой акции, о чем они предупреждаются в письменной форме органами внутренних дел РФ до проведения массовой акции.</w:t>
      </w:r>
    </w:p>
    <w:p w:rsidR="0053649D" w:rsidRPr="00447B0A" w:rsidRDefault="0053649D" w:rsidP="005364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447B0A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Участникам массовых акций запрещено иметь при себе оружие (за исключением тех местностей, где холодное оружие является частью национального костюма), а также предметов, изготовленных или приспособленных для причинения ущерба здоровью людей или вреда имуществу.</w:t>
      </w:r>
    </w:p>
    <w:p w:rsidR="0053649D" w:rsidRPr="00447B0A" w:rsidRDefault="0053649D" w:rsidP="007624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447B0A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Также при проведении массовых акций запрещено привлечение для участия в них экстремистских организаций, использование их символики или атрибутики, распространение их материалов.</w:t>
      </w:r>
      <w:r w:rsidR="00762403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447B0A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При выявлении данных нарушений, организаторы массовой акции или иные лица, ответственные за ее проведение, обязаны незамедлительно устранить их. </w:t>
      </w:r>
    </w:p>
    <w:p w:rsidR="00762403" w:rsidRDefault="0053649D" w:rsidP="007624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447B0A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Игнорирование требований об устранении нарушений при проведении массовой акции влечет за собой прекращение массовой акции по требованию органов внутренних дел РФ, а также ответственность  организаторов массовой акции или иных ответственных за проведение массовой акции лиц в соответствии с нарушениями и в порядке, предусмотренном законодательством РФ.</w:t>
      </w:r>
    </w:p>
    <w:p w:rsidR="0053649D" w:rsidRPr="00762403" w:rsidRDefault="00762403" w:rsidP="007624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              </w:t>
      </w:r>
      <w:r w:rsidR="0053649D" w:rsidRPr="00447B0A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Помощник прокурора </w:t>
      </w:r>
      <w:r w:rsidR="0053649D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Красноглинского</w:t>
      </w:r>
      <w:r w:rsidR="0053649D" w:rsidRPr="00447B0A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</w:t>
      </w:r>
      <w:r w:rsidR="00135334" w:rsidRPr="00447B0A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района </w:t>
      </w:r>
      <w:r w:rsidR="00135334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г.</w:t>
      </w:r>
      <w:r w:rsidR="0053649D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Самары</w:t>
      </w:r>
    </w:p>
    <w:p w:rsidR="00A86639" w:rsidRPr="00A86639" w:rsidRDefault="00135334" w:rsidP="0013533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kern w:val="1"/>
          <w:sz w:val="28"/>
          <w:szCs w:val="28"/>
          <w:lang w:val="en-US"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</w:t>
      </w:r>
      <w:r w:rsidR="0053649D" w:rsidRPr="00447B0A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Некрасов К.</w:t>
      </w: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В.</w:t>
      </w:r>
    </w:p>
    <w:p w:rsidR="00A86639" w:rsidRPr="00135334" w:rsidRDefault="00A86639" w:rsidP="00135334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86639" w:rsidRDefault="00A86639" w:rsidP="00A86639">
      <w:pPr>
        <w:rPr>
          <w:rFonts w:ascii="Times New Roman" w:hAnsi="Times New Roman" w:cs="Times New Roman"/>
          <w:sz w:val="40"/>
          <w:szCs w:val="40"/>
        </w:rPr>
      </w:pPr>
    </w:p>
    <w:p w:rsidR="00135334" w:rsidRDefault="00A86639" w:rsidP="00A86639">
      <w:pPr>
        <w:tabs>
          <w:tab w:val="left" w:pos="669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ab/>
      </w:r>
    </w:p>
    <w:p w:rsidR="00135334" w:rsidRDefault="00135334" w:rsidP="00135334">
      <w:pPr>
        <w:rPr>
          <w:rFonts w:ascii="Times New Roman" w:hAnsi="Times New Roman" w:cs="Times New Roman"/>
          <w:sz w:val="40"/>
          <w:szCs w:val="40"/>
        </w:rPr>
      </w:pPr>
    </w:p>
    <w:p w:rsidR="00135334" w:rsidRDefault="00135334" w:rsidP="00135334">
      <w:pPr>
        <w:rPr>
          <w:rFonts w:ascii="Times New Roman" w:hAnsi="Times New Roman" w:cs="Times New Roman"/>
          <w:sz w:val="40"/>
          <w:szCs w:val="40"/>
        </w:rPr>
      </w:pPr>
    </w:p>
    <w:p w:rsidR="00970326" w:rsidRPr="00135334" w:rsidRDefault="004E7E38" w:rsidP="00135334">
      <w:pPr>
        <w:tabs>
          <w:tab w:val="left" w:pos="675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14" o:spid="_x0000_s1031" type="#_x0000_t202" style="position:absolute;margin-left:-45.3pt;margin-top:510.45pt;width:225pt;height:126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">
            <v:textbox>
              <w:txbxContent>
                <w:p w:rsidR="00135334" w:rsidRDefault="00135334">
                  <w:r>
                    <w:t>МБОУ Школа №164</w:t>
                  </w:r>
                </w:p>
                <w:p w:rsidR="00135334" w:rsidRDefault="00135334">
                  <w:r>
                    <w:t>Директор школы А.В. Лебедев</w:t>
                  </w:r>
                </w:p>
                <w:p w:rsidR="00135334" w:rsidRDefault="00135334">
                  <w:r>
                    <w:t>443901 г. Самара, п. Берёза, ул. Лесная, д.8.</w:t>
                  </w:r>
                </w:p>
                <w:p w:rsidR="00135334" w:rsidRDefault="00135334">
                  <w:r>
                    <w:t>Выходит один раз в месяц.</w:t>
                  </w:r>
                </w:p>
                <w:p w:rsidR="00135334" w:rsidRDefault="00135334">
                  <w:r>
                    <w:t>Тираж: 20 экз. Бесплатно.</w:t>
                  </w:r>
                </w:p>
              </w:txbxContent>
            </v:textbox>
          </v:shape>
        </w:pict>
      </w:r>
      <w:r w:rsidR="00135334">
        <w:rPr>
          <w:rFonts w:ascii="Times New Roman" w:hAnsi="Times New Roman" w:cs="Times New Roman"/>
          <w:sz w:val="40"/>
          <w:szCs w:val="40"/>
        </w:rPr>
        <w:tab/>
      </w:r>
    </w:p>
    <w:sectPr w:rsidR="00970326" w:rsidRPr="00135334" w:rsidSect="00590580">
      <w:pgSz w:w="11906" w:h="16838"/>
      <w:pgMar w:top="1134" w:right="850" w:bottom="1134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15B42"/>
    <w:multiLevelType w:val="hybridMultilevel"/>
    <w:tmpl w:val="9DDC8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E2F2F"/>
    <w:multiLevelType w:val="hybridMultilevel"/>
    <w:tmpl w:val="CCFC8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90580"/>
    <w:rsid w:val="000761BB"/>
    <w:rsid w:val="000D3CC6"/>
    <w:rsid w:val="001317F3"/>
    <w:rsid w:val="00135334"/>
    <w:rsid w:val="00153720"/>
    <w:rsid w:val="00220B18"/>
    <w:rsid w:val="002B1B25"/>
    <w:rsid w:val="00416387"/>
    <w:rsid w:val="004202B0"/>
    <w:rsid w:val="004D6321"/>
    <w:rsid w:val="004E7E38"/>
    <w:rsid w:val="0050022B"/>
    <w:rsid w:val="0053649D"/>
    <w:rsid w:val="00553F9E"/>
    <w:rsid w:val="00590580"/>
    <w:rsid w:val="00650B07"/>
    <w:rsid w:val="00694615"/>
    <w:rsid w:val="00762403"/>
    <w:rsid w:val="0077113C"/>
    <w:rsid w:val="008719F8"/>
    <w:rsid w:val="008B252C"/>
    <w:rsid w:val="008B71C0"/>
    <w:rsid w:val="00920691"/>
    <w:rsid w:val="00970326"/>
    <w:rsid w:val="00A86639"/>
    <w:rsid w:val="00B0040E"/>
    <w:rsid w:val="00B723AF"/>
    <w:rsid w:val="00BA27CF"/>
    <w:rsid w:val="00C2275E"/>
    <w:rsid w:val="00CC540B"/>
    <w:rsid w:val="00E40C17"/>
    <w:rsid w:val="00E952C9"/>
    <w:rsid w:val="00EC07BA"/>
    <w:rsid w:val="00FC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9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0B07"/>
    <w:pPr>
      <w:ind w:left="720"/>
      <w:contextualSpacing/>
    </w:pPr>
  </w:style>
  <w:style w:type="character" w:customStyle="1" w:styleId="apple-converted-space">
    <w:name w:val="apple-converted-space"/>
    <w:basedOn w:val="a0"/>
    <w:rsid w:val="00B0040E"/>
  </w:style>
  <w:style w:type="character" w:styleId="a6">
    <w:name w:val="Hyperlink"/>
    <w:basedOn w:val="a0"/>
    <w:uiPriority w:val="99"/>
    <w:semiHidden/>
    <w:unhideWhenUsed/>
    <w:rsid w:val="00B0040E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1353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Админ</cp:lastModifiedBy>
  <cp:revision>2</cp:revision>
  <dcterms:created xsi:type="dcterms:W3CDTF">2017-05-03T10:55:00Z</dcterms:created>
  <dcterms:modified xsi:type="dcterms:W3CDTF">2017-05-03T10:55:00Z</dcterms:modified>
</cp:coreProperties>
</file>